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08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Blue Mountain Festival Participant Rules and Regulations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08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Behavior Contract</w:t>
      </w:r>
      <w:r w:rsidDel="00000000" w:rsidR="00000000" w:rsidRPr="00000000">
        <w:rPr>
          <w:rtl w:val="0"/>
        </w:rPr>
      </w:r>
    </w:p>
    <w:p w:rsidR="00000000" w:rsidDel="00000000" w:rsidP="00000000" w:rsidRDefault="00000000" w:rsidRPr="00000000" w14:paraId="00000003">
      <w:pPr>
        <w:ind w:left="-720" w:right="-720" w:firstLine="0"/>
        <w:rPr>
          <w:sz w:val="18"/>
          <w:szCs w:val="18"/>
        </w:rPr>
      </w:pPr>
      <w:r w:rsidDel="00000000" w:rsidR="00000000" w:rsidRPr="00000000">
        <w:rPr>
          <w:rtl w:val="0"/>
        </w:rPr>
      </w:r>
    </w:p>
    <w:p w:rsidR="00000000" w:rsidDel="00000000" w:rsidP="00000000" w:rsidRDefault="00000000" w:rsidRPr="00000000" w14:paraId="00000004">
      <w:pPr>
        <w:ind w:left="-720" w:right="-720" w:firstLine="0"/>
        <w:rPr>
          <w:sz w:val="18"/>
          <w:szCs w:val="18"/>
        </w:rPr>
      </w:pPr>
      <w:r w:rsidDel="00000000" w:rsidR="00000000" w:rsidRPr="00000000">
        <w:rPr>
          <w:rtl w:val="0"/>
        </w:rPr>
      </w:r>
    </w:p>
    <w:p w:rsidR="00000000" w:rsidDel="00000000" w:rsidP="00000000" w:rsidRDefault="00000000" w:rsidRPr="00000000" w14:paraId="00000005">
      <w:pPr>
        <w:ind w:left="-720" w:right="-720" w:firstLine="0"/>
        <w:jc w:val="both"/>
        <w:rPr>
          <w:sz w:val="18"/>
          <w:szCs w:val="18"/>
        </w:rPr>
      </w:pPr>
      <w:r w:rsidDel="00000000" w:rsidR="00000000" w:rsidRPr="00000000">
        <w:rPr>
          <w:sz w:val="18"/>
          <w:szCs w:val="18"/>
          <w:rtl w:val="0"/>
        </w:rPr>
        <w:t xml:space="preserve">The BMF Camp you have elected to attend offers many unique opportunities and experiences.  Beyond the education benefits, BMF Camp offers opportunities to form new friendships and to meet the challenges of independence.</w:t>
      </w:r>
    </w:p>
    <w:p w:rsidR="00000000" w:rsidDel="00000000" w:rsidP="00000000" w:rsidRDefault="00000000" w:rsidRPr="00000000" w14:paraId="00000006">
      <w:pPr>
        <w:ind w:left="-720" w:right="-720" w:firstLine="0"/>
        <w:jc w:val="both"/>
        <w:rPr>
          <w:sz w:val="18"/>
          <w:szCs w:val="18"/>
        </w:rPr>
      </w:pPr>
      <w:r w:rsidDel="00000000" w:rsidR="00000000" w:rsidRPr="00000000">
        <w:rPr>
          <w:rtl w:val="0"/>
        </w:rPr>
      </w:r>
    </w:p>
    <w:p w:rsidR="00000000" w:rsidDel="00000000" w:rsidP="00000000" w:rsidRDefault="00000000" w:rsidRPr="00000000" w14:paraId="00000007">
      <w:pPr>
        <w:ind w:left="-720" w:right="-720" w:firstLine="0"/>
        <w:jc w:val="both"/>
        <w:rPr>
          <w:sz w:val="18"/>
          <w:szCs w:val="18"/>
        </w:rPr>
      </w:pPr>
      <w:r w:rsidDel="00000000" w:rsidR="00000000" w:rsidRPr="00000000">
        <w:rPr>
          <w:sz w:val="18"/>
          <w:szCs w:val="18"/>
          <w:rtl w:val="0"/>
        </w:rPr>
        <w:t xml:space="preserve">We promote a camp atmosphere where counselors and campers support one another with genuine respect.  As a camper participant, it is your responsibility to help make the camp a positive and enjoyable experience for yourself, fellow campers, and counselors.  All participants are expected to demonstrate high standards of conduct and to accept personal responsibility and consequences for their actions.  You are expected to exhibit honesty, courteousness and consideration toward others.  This includes those in your group, as well as anyone else with whom you may come in contact, such as instructors, bus drivers, and other campus personnel.</w:t>
      </w:r>
    </w:p>
    <w:p w:rsidR="00000000" w:rsidDel="00000000" w:rsidP="00000000" w:rsidRDefault="00000000" w:rsidRPr="00000000" w14:paraId="00000008">
      <w:pPr>
        <w:ind w:left="-720" w:right="-720" w:firstLine="0"/>
        <w:jc w:val="both"/>
        <w:rPr>
          <w:sz w:val="18"/>
          <w:szCs w:val="18"/>
        </w:rPr>
      </w:pPr>
      <w:r w:rsidDel="00000000" w:rsidR="00000000" w:rsidRPr="00000000">
        <w:rPr>
          <w:rtl w:val="0"/>
        </w:rPr>
      </w:r>
    </w:p>
    <w:p w:rsidR="00000000" w:rsidDel="00000000" w:rsidP="00000000" w:rsidRDefault="00000000" w:rsidRPr="00000000" w14:paraId="00000009">
      <w:pPr>
        <w:ind w:left="-720" w:right="-720" w:firstLine="0"/>
        <w:jc w:val="both"/>
        <w:rPr>
          <w:sz w:val="18"/>
          <w:szCs w:val="18"/>
        </w:rPr>
      </w:pPr>
      <w:r w:rsidDel="00000000" w:rsidR="00000000" w:rsidRPr="00000000">
        <w:rPr>
          <w:sz w:val="18"/>
          <w:szCs w:val="18"/>
          <w:rtl w:val="0"/>
        </w:rPr>
        <w:t xml:space="preserve">Our goal is to make this camp an educational, safe and enjoyable experience for everyone.  We ask for each individual’s cooperation and commitment to the following behavior guidelines to help us meet this goal.</w:t>
      </w:r>
    </w:p>
    <w:p w:rsidR="00000000" w:rsidDel="00000000" w:rsidP="00000000" w:rsidRDefault="00000000" w:rsidRPr="00000000" w14:paraId="0000000A">
      <w:pPr>
        <w:ind w:left="-720" w:right="-720" w:firstLine="0"/>
        <w:jc w:val="both"/>
        <w:rPr>
          <w:sz w:val="18"/>
          <w:szCs w:val="18"/>
        </w:rPr>
      </w:pPr>
      <w:r w:rsidDel="00000000" w:rsidR="00000000" w:rsidRPr="00000000">
        <w:rPr>
          <w:rtl w:val="0"/>
        </w:rPr>
      </w:r>
    </w:p>
    <w:p w:rsidR="00000000" w:rsidDel="00000000" w:rsidP="00000000" w:rsidRDefault="00000000" w:rsidRPr="00000000" w14:paraId="0000000B">
      <w:pPr>
        <w:ind w:left="-720" w:right="-720" w:firstLine="0"/>
        <w:jc w:val="both"/>
        <w:rPr>
          <w:sz w:val="18"/>
          <w:szCs w:val="18"/>
        </w:rPr>
      </w:pPr>
      <w:r w:rsidDel="00000000" w:rsidR="00000000" w:rsidRPr="00000000">
        <w:rPr>
          <w:sz w:val="18"/>
          <w:szCs w:val="18"/>
          <w:rtl w:val="0"/>
        </w:rPr>
        <w:t xml:space="preserve">We expect the camper/participant to obey the following rules of behavior: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camper is to follow the directions and the rules and regulations established by the counselors, instructors, and Executive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Director both prior to and during your stay at camp.</w:t>
      </w:r>
    </w:p>
    <w:p w:rsidR="00000000" w:rsidDel="00000000" w:rsidP="00000000" w:rsidRDefault="00000000" w:rsidRPr="00000000" w14:paraId="0000000E">
      <w:pPr>
        <w:ind w:left="-720" w:right="-720" w:firstLine="0"/>
        <w:jc w:val="both"/>
        <w:rPr>
          <w:sz w:val="18"/>
          <w:szCs w:val="18"/>
        </w:rPr>
      </w:pPr>
      <w:r w:rsidDel="00000000" w:rsidR="00000000" w:rsidRPr="00000000">
        <w:rPr>
          <w:rtl w:val="0"/>
        </w:rPr>
      </w:r>
    </w:p>
    <w:p w:rsidR="00000000" w:rsidDel="00000000" w:rsidP="00000000" w:rsidRDefault="00000000" w:rsidRPr="00000000" w14:paraId="0000000F">
      <w:pPr>
        <w:ind w:right="-720"/>
        <w:jc w:val="both"/>
        <w:rPr>
          <w:sz w:val="18"/>
          <w:szCs w:val="18"/>
        </w:rPr>
      </w:pPr>
      <w:r w:rsidDel="00000000" w:rsidR="00000000" w:rsidRPr="00000000">
        <w:rPr>
          <w:sz w:val="18"/>
          <w:szCs w:val="18"/>
          <w:rtl w:val="0"/>
        </w:rPr>
        <w:t xml:space="preserve">*The camper shall not be involved in any way with smoking, alcohol, illegal drugs, vandalism, theft, or any other type of </w:t>
      </w:r>
    </w:p>
    <w:p w:rsidR="00000000" w:rsidDel="00000000" w:rsidP="00000000" w:rsidRDefault="00000000" w:rsidRPr="00000000" w14:paraId="00000010">
      <w:pPr>
        <w:ind w:right="-720"/>
        <w:jc w:val="both"/>
        <w:rPr>
          <w:sz w:val="18"/>
          <w:szCs w:val="18"/>
        </w:rPr>
      </w:pPr>
      <w:r w:rsidDel="00000000" w:rsidR="00000000" w:rsidRPr="00000000">
        <w:rPr>
          <w:sz w:val="18"/>
          <w:szCs w:val="18"/>
          <w:rtl w:val="0"/>
        </w:rPr>
        <w:t xml:space="preserve">  behavior that is judged by the counselors to be detrimental to the health, well-being, safety, or reputation of him/herself or   </w:t>
      </w:r>
    </w:p>
    <w:p w:rsidR="00000000" w:rsidDel="00000000" w:rsidP="00000000" w:rsidRDefault="00000000" w:rsidRPr="00000000" w14:paraId="00000011">
      <w:pPr>
        <w:ind w:right="-720"/>
        <w:jc w:val="both"/>
        <w:rPr>
          <w:sz w:val="18"/>
          <w:szCs w:val="18"/>
        </w:rPr>
      </w:pPr>
      <w:r w:rsidDel="00000000" w:rsidR="00000000" w:rsidRPr="00000000">
        <w:rPr>
          <w:sz w:val="18"/>
          <w:szCs w:val="18"/>
          <w:rtl w:val="0"/>
        </w:rPr>
        <w:t xml:space="preserve">  anyone else in the group including the counselors or instructors.</w:t>
      </w:r>
    </w:p>
    <w:p w:rsidR="00000000" w:rsidDel="00000000" w:rsidP="00000000" w:rsidRDefault="00000000" w:rsidRPr="00000000" w14:paraId="00000012">
      <w:pPr>
        <w:ind w:left="-720" w:right="-720" w:firstLine="0"/>
        <w:jc w:val="both"/>
        <w:rPr>
          <w:sz w:val="18"/>
          <w:szCs w:val="1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camper shall comply with all rules and regulations of the BMF Camp and </w:t>
      </w:r>
      <w:r w:rsidDel="00000000" w:rsidR="00000000" w:rsidRPr="00000000">
        <w:rPr>
          <w:sz w:val="18"/>
          <w:szCs w:val="18"/>
          <w:rtl w:val="0"/>
        </w:rPr>
        <w:t xml:space="preserve">Mount St. Mary's University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ind w:left="-720" w:right="-720" w:firstLine="0"/>
        <w:jc w:val="both"/>
        <w:rPr>
          <w:sz w:val="18"/>
          <w:szCs w:val="18"/>
        </w:rPr>
      </w:pPr>
      <w:r w:rsidDel="00000000" w:rsidR="00000000" w:rsidRPr="00000000">
        <w:rPr>
          <w:rtl w:val="0"/>
        </w:rPr>
      </w:r>
    </w:p>
    <w:p w:rsidR="00000000" w:rsidDel="00000000" w:rsidP="00000000" w:rsidRDefault="00000000" w:rsidRPr="00000000" w14:paraId="00000015">
      <w:pPr>
        <w:ind w:left="-720" w:right="-720" w:firstLine="720"/>
        <w:jc w:val="both"/>
        <w:rPr>
          <w:sz w:val="18"/>
          <w:szCs w:val="18"/>
        </w:rPr>
      </w:pPr>
      <w:r w:rsidDel="00000000" w:rsidR="00000000" w:rsidRPr="00000000">
        <w:rPr>
          <w:sz w:val="18"/>
          <w:szCs w:val="18"/>
          <w:rtl w:val="0"/>
        </w:rPr>
        <w:t xml:space="preserve">*The camper shall remain with his or her group as required by the counselor.</w:t>
      </w:r>
    </w:p>
    <w:p w:rsidR="00000000" w:rsidDel="00000000" w:rsidP="00000000" w:rsidRDefault="00000000" w:rsidRPr="00000000" w14:paraId="00000016">
      <w:pPr>
        <w:ind w:left="-720" w:right="-720" w:firstLine="0"/>
        <w:jc w:val="both"/>
        <w:rPr>
          <w:sz w:val="18"/>
          <w:szCs w:val="18"/>
        </w:rPr>
      </w:pPr>
      <w:r w:rsidDel="00000000" w:rsidR="00000000" w:rsidRPr="00000000">
        <w:rPr>
          <w:rtl w:val="0"/>
        </w:rPr>
      </w:r>
    </w:p>
    <w:p w:rsidR="00000000" w:rsidDel="00000000" w:rsidP="00000000" w:rsidRDefault="00000000" w:rsidRPr="00000000" w14:paraId="00000017">
      <w:pPr>
        <w:ind w:right="-720"/>
        <w:jc w:val="both"/>
        <w:rPr>
          <w:sz w:val="18"/>
          <w:szCs w:val="18"/>
        </w:rPr>
      </w:pPr>
      <w:r w:rsidDel="00000000" w:rsidR="00000000" w:rsidRPr="00000000">
        <w:rPr>
          <w:sz w:val="18"/>
          <w:szCs w:val="18"/>
          <w:rtl w:val="0"/>
        </w:rPr>
        <w:t xml:space="preserve">*The camper shall respect and follow the directions of the Camp Executive Director, counselors, instructors, and other personnel.</w:t>
      </w:r>
    </w:p>
    <w:p w:rsidR="00000000" w:rsidDel="00000000" w:rsidP="00000000" w:rsidRDefault="00000000" w:rsidRPr="00000000" w14:paraId="00000018">
      <w:pPr>
        <w:ind w:left="-720" w:right="-720" w:firstLine="0"/>
        <w:jc w:val="both"/>
        <w:rPr>
          <w:sz w:val="18"/>
          <w:szCs w:val="18"/>
        </w:rPr>
      </w:pPr>
      <w:r w:rsidDel="00000000" w:rsidR="00000000" w:rsidRPr="00000000">
        <w:rPr>
          <w:rtl w:val="0"/>
        </w:rPr>
      </w:r>
    </w:p>
    <w:p w:rsidR="00000000" w:rsidDel="00000000" w:rsidP="00000000" w:rsidRDefault="00000000" w:rsidRPr="00000000" w14:paraId="00000019">
      <w:pPr>
        <w:ind w:left="-720" w:right="-720" w:firstLine="720"/>
        <w:jc w:val="both"/>
        <w:rPr>
          <w:sz w:val="18"/>
          <w:szCs w:val="18"/>
        </w:rPr>
      </w:pPr>
      <w:r w:rsidDel="00000000" w:rsidR="00000000" w:rsidRPr="00000000">
        <w:rPr>
          <w:sz w:val="18"/>
          <w:szCs w:val="18"/>
          <w:rtl w:val="0"/>
        </w:rPr>
        <w:t xml:space="preserve">*No throwing of any object or tampering with Mount St. Mary's University property is allowed.</w:t>
      </w:r>
    </w:p>
    <w:p w:rsidR="00000000" w:rsidDel="00000000" w:rsidP="00000000" w:rsidRDefault="00000000" w:rsidRPr="00000000" w14:paraId="0000001A">
      <w:pPr>
        <w:ind w:left="-720" w:right="-720" w:firstLine="0"/>
        <w:jc w:val="both"/>
        <w:rPr>
          <w:sz w:val="18"/>
          <w:szCs w:val="18"/>
        </w:rPr>
      </w:pPr>
      <w:r w:rsidDel="00000000" w:rsidR="00000000" w:rsidRPr="00000000">
        <w:rPr>
          <w:rtl w:val="0"/>
        </w:rPr>
      </w:r>
    </w:p>
    <w:p w:rsidR="00000000" w:rsidDel="00000000" w:rsidP="00000000" w:rsidRDefault="00000000" w:rsidRPr="00000000" w14:paraId="0000001B">
      <w:pPr>
        <w:ind w:right="-720"/>
        <w:jc w:val="both"/>
        <w:rPr>
          <w:sz w:val="18"/>
          <w:szCs w:val="18"/>
        </w:rPr>
      </w:pPr>
      <w:r w:rsidDel="00000000" w:rsidR="00000000" w:rsidRPr="00000000">
        <w:rPr>
          <w:sz w:val="18"/>
          <w:szCs w:val="18"/>
          <w:rtl w:val="0"/>
        </w:rPr>
        <w:t xml:space="preserve">*The use of Mount St. Mary's facilities carries with it the responsibility of leaving them in the same conditions </w:t>
      </w:r>
    </w:p>
    <w:p w:rsidR="00000000" w:rsidDel="00000000" w:rsidP="00000000" w:rsidRDefault="00000000" w:rsidRPr="00000000" w14:paraId="0000001C">
      <w:pPr>
        <w:ind w:right="-720"/>
        <w:jc w:val="both"/>
        <w:rPr>
          <w:sz w:val="18"/>
          <w:szCs w:val="18"/>
        </w:rPr>
      </w:pPr>
      <w:r w:rsidDel="00000000" w:rsidR="00000000" w:rsidRPr="00000000">
        <w:rPr>
          <w:sz w:val="18"/>
          <w:szCs w:val="18"/>
          <w:rtl w:val="0"/>
        </w:rPr>
        <w:t xml:space="preserve">  in which they were found.  The camper is responsible for any damage.</w:t>
      </w:r>
    </w:p>
    <w:p w:rsidR="00000000" w:rsidDel="00000000" w:rsidP="00000000" w:rsidRDefault="00000000" w:rsidRPr="00000000" w14:paraId="0000001D">
      <w:pPr>
        <w:ind w:left="-720" w:right="-720" w:firstLine="0"/>
        <w:jc w:val="both"/>
        <w:rPr>
          <w:sz w:val="18"/>
          <w:szCs w:val="18"/>
        </w:rPr>
      </w:pPr>
      <w:r w:rsidDel="00000000" w:rsidR="00000000" w:rsidRPr="00000000">
        <w:rPr>
          <w:rtl w:val="0"/>
        </w:rPr>
      </w:r>
    </w:p>
    <w:p w:rsidR="00000000" w:rsidDel="00000000" w:rsidP="00000000" w:rsidRDefault="00000000" w:rsidRPr="00000000" w14:paraId="0000001E">
      <w:pPr>
        <w:ind w:right="-720"/>
        <w:jc w:val="both"/>
        <w:rPr>
          <w:sz w:val="18"/>
          <w:szCs w:val="18"/>
        </w:rPr>
      </w:pPr>
      <w:r w:rsidDel="00000000" w:rsidR="00000000" w:rsidRPr="00000000">
        <w:rPr>
          <w:sz w:val="18"/>
          <w:szCs w:val="18"/>
          <w:rtl w:val="0"/>
        </w:rPr>
        <w:t xml:space="preserve">*Quiet hours at the dorm will be observed from 10:00 P.M. until 7:00 A.M.  At 10:00 P.M. campers must be in their own rooms.  </w:t>
      </w:r>
    </w:p>
    <w:p w:rsidR="00000000" w:rsidDel="00000000" w:rsidP="00000000" w:rsidRDefault="00000000" w:rsidRPr="00000000" w14:paraId="0000001F">
      <w:pPr>
        <w:ind w:right="-720"/>
        <w:jc w:val="both"/>
        <w:rPr>
          <w:sz w:val="18"/>
          <w:szCs w:val="18"/>
        </w:rPr>
      </w:pPr>
      <w:r w:rsidDel="00000000" w:rsidR="00000000" w:rsidRPr="00000000">
        <w:rPr>
          <w:rtl w:val="0"/>
        </w:rPr>
      </w:r>
    </w:p>
    <w:p w:rsidR="00000000" w:rsidDel="00000000" w:rsidP="00000000" w:rsidRDefault="00000000" w:rsidRPr="00000000" w14:paraId="00000020">
      <w:pPr>
        <w:ind w:right="-720"/>
        <w:jc w:val="both"/>
        <w:rPr>
          <w:sz w:val="18"/>
          <w:szCs w:val="18"/>
        </w:rPr>
      </w:pPr>
      <w:r w:rsidDel="00000000" w:rsidR="00000000" w:rsidRPr="00000000">
        <w:rPr>
          <w:sz w:val="18"/>
          <w:szCs w:val="18"/>
          <w:rtl w:val="0"/>
        </w:rPr>
        <w:t xml:space="preserve">*The camper may never leave the camp unless accompanied by a counselor or BMF instructor. </w:t>
      </w:r>
    </w:p>
    <w:p w:rsidR="00000000" w:rsidDel="00000000" w:rsidP="00000000" w:rsidRDefault="00000000" w:rsidRPr="00000000" w14:paraId="00000021">
      <w:pPr>
        <w:ind w:left="-720" w:right="-720" w:firstLine="0"/>
        <w:jc w:val="both"/>
        <w:rPr>
          <w:sz w:val="18"/>
          <w:szCs w:val="18"/>
        </w:rPr>
      </w:pPr>
      <w:r w:rsidDel="00000000" w:rsidR="00000000" w:rsidRPr="00000000">
        <w:rPr>
          <w:rtl w:val="0"/>
        </w:rPr>
      </w:r>
    </w:p>
    <w:p w:rsidR="00000000" w:rsidDel="00000000" w:rsidP="00000000" w:rsidRDefault="00000000" w:rsidRPr="00000000" w14:paraId="00000022">
      <w:pPr>
        <w:ind w:left="-720" w:right="-720" w:firstLine="720"/>
        <w:jc w:val="both"/>
        <w:rPr>
          <w:sz w:val="18"/>
          <w:szCs w:val="18"/>
        </w:rPr>
      </w:pPr>
      <w:r w:rsidDel="00000000" w:rsidR="00000000" w:rsidRPr="00000000">
        <w:rPr>
          <w:sz w:val="18"/>
          <w:szCs w:val="18"/>
          <w:rtl w:val="0"/>
        </w:rPr>
        <w:t xml:space="preserve">*The camper must sleep in his/her assigned room each night.</w:t>
      </w:r>
    </w:p>
    <w:p w:rsidR="00000000" w:rsidDel="00000000" w:rsidP="00000000" w:rsidRDefault="00000000" w:rsidRPr="00000000" w14:paraId="00000023">
      <w:pPr>
        <w:ind w:left="-720" w:right="-720" w:firstLine="0"/>
        <w:jc w:val="both"/>
        <w:rPr>
          <w:sz w:val="18"/>
          <w:szCs w:val="18"/>
        </w:rPr>
      </w:pPr>
      <w:r w:rsidDel="00000000" w:rsidR="00000000" w:rsidRPr="00000000">
        <w:rPr>
          <w:sz w:val="18"/>
          <w:szCs w:val="18"/>
          <w:rtl w:val="0"/>
        </w:rPr>
        <w:tab/>
      </w:r>
    </w:p>
    <w:p w:rsidR="00000000" w:rsidDel="00000000" w:rsidP="00000000" w:rsidRDefault="00000000" w:rsidRPr="00000000" w14:paraId="00000024">
      <w:pPr>
        <w:ind w:left="-720" w:right="-720" w:firstLine="720"/>
        <w:jc w:val="both"/>
        <w:rPr>
          <w:sz w:val="18"/>
          <w:szCs w:val="18"/>
        </w:rPr>
      </w:pPr>
      <w:r w:rsidDel="00000000" w:rsidR="00000000" w:rsidRPr="00000000">
        <w:rPr>
          <w:sz w:val="18"/>
          <w:szCs w:val="18"/>
          <w:rtl w:val="0"/>
        </w:rPr>
        <w:t xml:space="preserve">*Good common sense, respect and consideration for others and their property should be practiced daily.</w:t>
      </w:r>
    </w:p>
    <w:p w:rsidR="00000000" w:rsidDel="00000000" w:rsidP="00000000" w:rsidRDefault="00000000" w:rsidRPr="00000000" w14:paraId="00000025">
      <w:pPr>
        <w:ind w:left="-720" w:right="-720" w:firstLine="0"/>
        <w:jc w:val="both"/>
        <w:rPr>
          <w:sz w:val="18"/>
          <w:szCs w:val="18"/>
        </w:rPr>
      </w:pPr>
      <w:r w:rsidDel="00000000" w:rsidR="00000000" w:rsidRPr="00000000">
        <w:rPr>
          <w:rtl w:val="0"/>
        </w:rPr>
      </w:r>
    </w:p>
    <w:p w:rsidR="00000000" w:rsidDel="00000000" w:rsidP="00000000" w:rsidRDefault="00000000" w:rsidRPr="00000000" w14:paraId="00000026">
      <w:pPr>
        <w:ind w:left="-720" w:right="-720" w:firstLine="0"/>
        <w:jc w:val="both"/>
        <w:rPr>
          <w:sz w:val="18"/>
          <w:szCs w:val="18"/>
        </w:rPr>
      </w:pPr>
      <w:r w:rsidDel="00000000" w:rsidR="00000000" w:rsidRPr="00000000">
        <w:rPr>
          <w:sz w:val="18"/>
          <w:szCs w:val="18"/>
          <w:rtl w:val="0"/>
        </w:rPr>
        <w:t xml:space="preserve">If the camper should violate any of these rules he/she may be sent home at the sole discretion of the Executive Director after discussion with the counselors or instructors.  In such cases, the parent/guardian will be contacted and the camper sent home at the parent’s expense without any refund.</w:t>
      </w:r>
    </w:p>
    <w:p w:rsidR="00000000" w:rsidDel="00000000" w:rsidP="00000000" w:rsidRDefault="00000000" w:rsidRPr="00000000" w14:paraId="00000027">
      <w:pPr>
        <w:ind w:left="-720" w:right="-720" w:firstLine="0"/>
        <w:jc w:val="both"/>
        <w:rPr>
          <w:sz w:val="18"/>
          <w:szCs w:val="18"/>
        </w:rPr>
      </w:pPr>
      <w:r w:rsidDel="00000000" w:rsidR="00000000" w:rsidRPr="00000000">
        <w:rPr>
          <w:rtl w:val="0"/>
        </w:rPr>
      </w:r>
    </w:p>
    <w:p w:rsidR="00000000" w:rsidDel="00000000" w:rsidP="00000000" w:rsidRDefault="00000000" w:rsidRPr="00000000" w14:paraId="00000028">
      <w:pPr>
        <w:pStyle w:val="Heading1"/>
        <w:ind w:left="-720" w:right="-720" w:firstLine="0"/>
        <w:jc w:val="both"/>
        <w:rPr>
          <w:sz w:val="18"/>
          <w:szCs w:val="18"/>
        </w:rPr>
      </w:pPr>
      <w:r w:rsidDel="00000000" w:rsidR="00000000" w:rsidRPr="00000000">
        <w:rPr>
          <w:sz w:val="18"/>
          <w:szCs w:val="18"/>
          <w:rtl w:val="0"/>
        </w:rPr>
        <w:t xml:space="preserve">Camper Contract</w:t>
      </w:r>
    </w:p>
    <w:p w:rsidR="00000000" w:rsidDel="00000000" w:rsidP="00000000" w:rsidRDefault="00000000" w:rsidRPr="00000000" w14:paraId="00000029">
      <w:pPr>
        <w:ind w:left="-720" w:right="-720" w:firstLine="0"/>
        <w:jc w:val="both"/>
        <w:rPr>
          <w:sz w:val="18"/>
          <w:szCs w:val="18"/>
        </w:rPr>
      </w:pPr>
      <w:r w:rsidDel="00000000" w:rsidR="00000000" w:rsidRPr="00000000">
        <w:rPr>
          <w:sz w:val="18"/>
          <w:szCs w:val="18"/>
          <w:rtl w:val="0"/>
        </w:rPr>
        <w:t xml:space="preserve">I have read, and I understand the behavior rules and regulations of BMF Camp.  To the best of my ability, I will comply with all of these rules and regulations.</w:t>
      </w:r>
    </w:p>
    <w:p w:rsidR="00000000" w:rsidDel="00000000" w:rsidP="00000000" w:rsidRDefault="00000000" w:rsidRPr="00000000" w14:paraId="0000002A">
      <w:pPr>
        <w:ind w:left="-720" w:right="-720" w:firstLine="0"/>
        <w:jc w:val="both"/>
        <w:rPr>
          <w:sz w:val="18"/>
          <w:szCs w:val="18"/>
        </w:rPr>
      </w:pPr>
      <w:r w:rsidDel="00000000" w:rsidR="00000000" w:rsidRPr="00000000">
        <w:rPr>
          <w:rtl w:val="0"/>
        </w:rPr>
      </w:r>
    </w:p>
    <w:p w:rsidR="00000000" w:rsidDel="00000000" w:rsidP="00000000" w:rsidRDefault="00000000" w:rsidRPr="00000000" w14:paraId="0000002B">
      <w:pPr>
        <w:ind w:left="-720" w:right="-720" w:firstLine="0"/>
        <w:jc w:val="both"/>
        <w:rPr>
          <w:sz w:val="18"/>
          <w:szCs w:val="18"/>
        </w:rPr>
      </w:pPr>
      <w:r w:rsidDel="00000000" w:rsidR="00000000" w:rsidRPr="00000000">
        <w:rPr>
          <w:sz w:val="18"/>
          <w:szCs w:val="18"/>
          <w:rtl w:val="0"/>
        </w:rPr>
        <w:t xml:space="preserve">Camper signature _____________________________________</w:t>
        <w:tab/>
        <w:t xml:space="preserve">Date _____________</w:t>
      </w:r>
    </w:p>
    <w:p w:rsidR="00000000" w:rsidDel="00000000" w:rsidP="00000000" w:rsidRDefault="00000000" w:rsidRPr="00000000" w14:paraId="0000002C">
      <w:pPr>
        <w:ind w:left="-720" w:right="-720" w:firstLine="0"/>
        <w:jc w:val="both"/>
        <w:rPr>
          <w:sz w:val="18"/>
          <w:szCs w:val="18"/>
        </w:rPr>
      </w:pPr>
      <w:r w:rsidDel="00000000" w:rsidR="00000000" w:rsidRPr="00000000">
        <w:rPr>
          <w:rtl w:val="0"/>
        </w:rPr>
      </w:r>
    </w:p>
    <w:p w:rsidR="00000000" w:rsidDel="00000000" w:rsidP="00000000" w:rsidRDefault="00000000" w:rsidRPr="00000000" w14:paraId="0000002D">
      <w:pPr>
        <w:pStyle w:val="Heading1"/>
        <w:ind w:left="-720" w:right="-720" w:firstLine="0"/>
        <w:jc w:val="both"/>
        <w:rPr>
          <w:sz w:val="18"/>
          <w:szCs w:val="18"/>
        </w:rPr>
      </w:pPr>
      <w:r w:rsidDel="00000000" w:rsidR="00000000" w:rsidRPr="00000000">
        <w:rPr>
          <w:sz w:val="18"/>
          <w:szCs w:val="18"/>
          <w:rtl w:val="0"/>
        </w:rPr>
        <w:t xml:space="preserve">Parent Contract</w:t>
      </w:r>
    </w:p>
    <w:p w:rsidR="00000000" w:rsidDel="00000000" w:rsidP="00000000" w:rsidRDefault="00000000" w:rsidRPr="00000000" w14:paraId="0000002E">
      <w:pPr>
        <w:ind w:left="-720" w:right="-720" w:firstLine="0"/>
        <w:jc w:val="both"/>
        <w:rPr>
          <w:sz w:val="18"/>
          <w:szCs w:val="18"/>
        </w:rPr>
      </w:pPr>
      <w:r w:rsidDel="00000000" w:rsidR="00000000" w:rsidRPr="00000000">
        <w:rPr>
          <w:sz w:val="18"/>
          <w:szCs w:val="18"/>
          <w:rtl w:val="0"/>
        </w:rPr>
        <w:t xml:space="preserve">I have read, and I understand and support the rules and regulations of this camp.  I consent that my child or ward has read the rules and regulations, and will do his/her best to comply with all of these rules and regulations.  It is understood that the signature on this behavior contract of one parent or guardian implies the consent of the other.</w:t>
      </w:r>
    </w:p>
    <w:p w:rsidR="00000000" w:rsidDel="00000000" w:rsidP="00000000" w:rsidRDefault="00000000" w:rsidRPr="00000000" w14:paraId="0000002F">
      <w:pPr>
        <w:ind w:left="-720" w:right="-720" w:firstLine="0"/>
        <w:jc w:val="both"/>
        <w:rPr>
          <w:sz w:val="18"/>
          <w:szCs w:val="18"/>
        </w:rPr>
      </w:pPr>
      <w:r w:rsidDel="00000000" w:rsidR="00000000" w:rsidRPr="00000000">
        <w:rPr>
          <w:rtl w:val="0"/>
        </w:rPr>
      </w:r>
    </w:p>
    <w:p w:rsidR="00000000" w:rsidDel="00000000" w:rsidP="00000000" w:rsidRDefault="00000000" w:rsidRPr="00000000" w14:paraId="00000030">
      <w:pPr>
        <w:ind w:left="-720" w:right="-720" w:firstLine="0"/>
        <w:jc w:val="both"/>
        <w:rPr>
          <w:sz w:val="18"/>
          <w:szCs w:val="18"/>
        </w:rPr>
      </w:pPr>
      <w:r w:rsidDel="00000000" w:rsidR="00000000" w:rsidRPr="00000000">
        <w:rPr>
          <w:sz w:val="18"/>
          <w:szCs w:val="18"/>
          <w:rtl w:val="0"/>
        </w:rPr>
        <w:t xml:space="preserve">Parent signature _______________________________________</w:t>
        <w:tab/>
        <w:t xml:space="preserve">Date______________</w:t>
      </w:r>
    </w:p>
    <w:p w:rsidR="00000000" w:rsidDel="00000000" w:rsidP="00000000" w:rsidRDefault="00000000" w:rsidRPr="00000000" w14:paraId="00000031">
      <w:pPr>
        <w:ind w:left="-720" w:right="-720" w:firstLine="0"/>
        <w:jc w:val="both"/>
        <w:rPr>
          <w:sz w:val="18"/>
          <w:szCs w:val="18"/>
        </w:rPr>
      </w:pPr>
      <w:r w:rsidDel="00000000" w:rsidR="00000000" w:rsidRPr="00000000">
        <w:rPr>
          <w:rtl w:val="0"/>
        </w:rPr>
      </w:r>
    </w:p>
    <w:sectPr>
      <w:footerReference r:id="rId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Blue Mountain Festival, PO Box 2373, Boothwyn, PA 1906</w:t>
    </w:r>
    <w:r w:rsidDel="00000000" w:rsidR="00000000" w:rsidRPr="00000000">
      <w:rPr>
        <w:rFonts w:ascii="Arial" w:cs="Arial" w:eastAsia="Arial" w:hAnsi="Arial"/>
        <w:sz w:val="18"/>
        <w:szCs w:val="18"/>
        <w:rtl w:val="0"/>
      </w:rPr>
      <w:t xml:space="preserve">1</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www.bluemountainfestival.org</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ind w:left="-720" w:right="-270"/>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52"/>
      <w:szCs w:val="52"/>
    </w:rPr>
  </w:style>
  <w:style w:type="paragraph" w:styleId="Normal" w:default="1">
    <w:name w:val="Normal"/>
    <w:qFormat w:val="1"/>
  </w:style>
  <w:style w:type="paragraph" w:styleId="Heading1">
    <w:name w:val="heading 1"/>
    <w:basedOn w:val="Normal"/>
    <w:next w:val="Normal"/>
    <w:qFormat w:val="1"/>
    <w:pPr>
      <w:keepNext w:val="1"/>
      <w:outlineLvl w:val="0"/>
    </w:pPr>
    <w:rPr>
      <w:sz w:val="28"/>
    </w:rPr>
  </w:style>
  <w:style w:type="paragraph" w:styleId="Heading2">
    <w:name w:val="heading 2"/>
    <w:basedOn w:val="Normal"/>
    <w:next w:val="Normal"/>
    <w:qFormat w:val="1"/>
    <w:pPr>
      <w:keepNext w:val="1"/>
      <w:outlineLvl w:val="1"/>
    </w:pPr>
    <w:rPr>
      <w:b w:val="1"/>
      <w:bCs w:val="1"/>
      <w:sz w:val="28"/>
    </w:rPr>
  </w:style>
  <w:style w:type="paragraph" w:styleId="Heading3">
    <w:name w:val="heading 3"/>
    <w:basedOn w:val="Normal"/>
    <w:next w:val="Normal"/>
    <w:qFormat w:val="1"/>
    <w:pPr>
      <w:keepNext w:val="1"/>
      <w:ind w:left="-720" w:right="-270"/>
      <w:outlineLvl w:val="2"/>
    </w:pPr>
    <w:rPr>
      <w:b w:val="1"/>
      <w:bCs w:val="1"/>
      <w:sz w:val="28"/>
    </w:rPr>
  </w:style>
  <w:style w:type="character" w:styleId="DefaultParagraphFont" w:default="1">
    <w:name w:val="Default Paragraph Font"/>
    <w:semiHidden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sz w:val="52"/>
    </w:rPr>
  </w:style>
  <w:style w:type="paragraph" w:styleId="Subtitle">
    <w:name w:val="Subtitle"/>
    <w:basedOn w:val="Normal"/>
    <w:qFormat w:val="1"/>
    <w:pPr>
      <w:jc w:val="center"/>
    </w:pPr>
    <w:rPr>
      <w:sz w:val="36"/>
    </w:rPr>
  </w:style>
  <w:style w:type="paragraph" w:styleId="Header">
    <w:name w:val="header"/>
    <w:basedOn w:val="Normal"/>
    <w:semiHidden w:val="1"/>
    <w:pPr>
      <w:tabs>
        <w:tab w:val="center" w:pos="4320"/>
        <w:tab w:val="right" w:pos="8640"/>
      </w:tabs>
    </w:pPr>
  </w:style>
  <w:style w:type="paragraph" w:styleId="Footer">
    <w:name w:val="footer"/>
    <w:basedOn w:val="Normal"/>
    <w:semiHidden w:val="1"/>
    <w:pPr>
      <w:tabs>
        <w:tab w:val="center" w:pos="4320"/>
        <w:tab w:val="right" w:pos="8640"/>
      </w:tabs>
    </w:pPr>
  </w:style>
  <w:style w:type="paragraph" w:styleId="BodyTextIndent">
    <w:name w:val="Body Text Indent"/>
    <w:basedOn w:val="Normal"/>
    <w:semiHidden w:val="1"/>
    <w:pPr>
      <w:ind w:left="720"/>
    </w:pPr>
    <w:rPr>
      <w:rFonts w:ascii="Arial" w:cs="Arial" w:hAnsi="Arial"/>
    </w:rPr>
  </w:style>
  <w:style w:type="paragraph" w:styleId="NormalWeb">
    <w:name w:val="Normal (Web)"/>
    <w:basedOn w:val="Normal"/>
    <w:semiHidden w:val="1"/>
    <w:pPr>
      <w:spacing w:after="100" w:afterAutospacing="1" w:before="100" w:beforeAutospacing="1"/>
    </w:pPr>
    <w:rPr>
      <w:rFonts w:ascii="Arial Unicode MS" w:cs="Arial Unicode MS" w:eastAsia="Arial Unicode MS" w:hAnsi="Arial Unicode MS"/>
      <w:sz w:val="24"/>
      <w:szCs w:val="24"/>
    </w:rPr>
  </w:style>
  <w:style w:type="paragraph" w:styleId="BodyText">
    <w:name w:val="Body Text"/>
    <w:basedOn w:val="Normal"/>
    <w:semiHidden w:val="1"/>
    <w:pPr>
      <w:ind w:right="-720"/>
      <w:jc w:val="both"/>
    </w:pPr>
    <w:rPr>
      <w:sz w:val="18"/>
      <w:szCs w:val="24"/>
    </w:rPr>
  </w:style>
  <w:style w:type="character" w:styleId="Hyperlink">
    <w:name w:val="Hyperlink"/>
    <w:basedOn w:val="DefaultParagraphFont"/>
    <w:semiHidden w:val="1"/>
    <w:rPr>
      <w:color w:val="0000ff"/>
      <w:u w:val="single"/>
    </w:rPr>
  </w:style>
  <w:style w:type="paragraph" w:styleId="Subtitle">
    <w:name w:val="Subtitle"/>
    <w:basedOn w:val="Normal"/>
    <w:next w:val="Normal"/>
    <w:pPr>
      <w:jc w:val="center"/>
    </w:pPr>
    <w:rPr>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CkXCoenlZMs3vb5Udroj70SaXg==">AMUW2mU91s0j99fefFcQtxvovo0WJuSwf6+4EXGdfdZS2s+4jVxcDqYnNq5nWY6xLdKIUrNd4y9FphLVk8aymD5OS/RbM6/ZqrKmQSgPnuE2I29oT+8VA/s=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2012-06-18T03:49:00Z</dcterms:created>
  <dc:creator>Mary K. Blohm</dc:creator>
</cp:coreProperties>
</file>